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AE" w:rsidRPr="00E66F34" w:rsidRDefault="000374AE" w:rsidP="000374AE">
      <w:pPr>
        <w:spacing w:line="240" w:lineRule="auto"/>
        <w:jc w:val="both"/>
        <w:rPr>
          <w:rFonts w:asciiTheme="majorHAnsi" w:hAnsiTheme="majorHAnsi" w:cs="Times New Roman"/>
          <w:noProof/>
          <w:color w:val="000000" w:themeColor="text1"/>
          <w:sz w:val="20"/>
          <w:szCs w:val="20"/>
        </w:rPr>
      </w:pPr>
      <w:r w:rsidRPr="00E66F34">
        <w:rPr>
          <w:rFonts w:asciiTheme="majorHAnsi" w:hAnsiTheme="majorHAnsi" w:cs="Times New Roman"/>
          <w:noProof/>
          <w:color w:val="000000" w:themeColor="text1"/>
          <w:sz w:val="20"/>
          <w:szCs w:val="20"/>
        </w:rPr>
        <w:t>Büyük tuvaletini kaçırma</w:t>
      </w:r>
    </w:p>
    <w:p w:rsidR="000374AE" w:rsidRPr="00B81D31" w:rsidRDefault="000374AE" w:rsidP="000374AE">
      <w:pPr>
        <w:spacing w:line="240" w:lineRule="auto"/>
        <w:jc w:val="both"/>
        <w:rPr>
          <w:rFonts w:asciiTheme="majorHAnsi" w:hAnsiTheme="majorHAnsi" w:cs="Times New Roman"/>
          <w:noProof/>
          <w:color w:val="000000" w:themeColor="text1"/>
          <w:sz w:val="20"/>
          <w:szCs w:val="20"/>
        </w:rPr>
      </w:pPr>
      <w:r w:rsidRPr="00B81D31">
        <w:rPr>
          <w:rFonts w:asciiTheme="majorHAnsi" w:hAnsiTheme="majorHAnsi" w:cs="Times New Roman"/>
          <w:noProof/>
          <w:color w:val="000000" w:themeColor="text1"/>
          <w:sz w:val="20"/>
          <w:szCs w:val="20"/>
        </w:rPr>
        <w:t>Uyku bozuklukları</w:t>
      </w:r>
    </w:p>
    <w:p w:rsidR="000374AE" w:rsidRPr="00321144" w:rsidRDefault="000374AE" w:rsidP="000374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z w:val="20"/>
          <w:szCs w:val="20"/>
        </w:rPr>
      </w:pPr>
      <w:r w:rsidRPr="00321144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NERELERDEN YARDIM ALABİLİRSİNİZ? </w:t>
      </w:r>
    </w:p>
    <w:p w:rsidR="000374AE" w:rsidRPr="00321144" w:rsidRDefault="000374AE" w:rsidP="000374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z w:val="20"/>
          <w:szCs w:val="20"/>
        </w:rPr>
      </w:pPr>
      <w:r w:rsidRPr="00321144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ÇEVRENİZDE İSTİSMAR VE İHMAL İLE KAR-ŞILAŞTIĞINIZDA YARDIM ALABİLECEĞİNİZ KURUMLAR VE KİŞİLER; </w:t>
      </w:r>
    </w:p>
    <w:p w:rsidR="000374AE" w:rsidRPr="00321144" w:rsidRDefault="000374AE" w:rsidP="000374AE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tr-TR"/>
        </w:rPr>
      </w:pPr>
      <w:r>
        <w:rPr>
          <w:rFonts w:asciiTheme="majorHAnsi" w:eastAsia="Times New Roman" w:hAnsiTheme="majorHAnsi" w:cs="Arial"/>
          <w:sz w:val="20"/>
          <w:szCs w:val="20"/>
          <w:lang w:eastAsia="tr-TR"/>
        </w:rPr>
        <w:t>Yakınızda ya da çevrenizde herhan</w:t>
      </w:r>
      <w:r w:rsidRPr="00321144">
        <w:rPr>
          <w:rFonts w:asciiTheme="majorHAnsi" w:eastAsia="Times New Roman" w:hAnsiTheme="majorHAnsi" w:cs="Arial"/>
          <w:sz w:val="20"/>
          <w:szCs w:val="20"/>
          <w:lang w:eastAsia="tr-TR"/>
        </w:rPr>
        <w:t xml:space="preserve">gi bir çocuğun ihmal ya da </w:t>
      </w:r>
    </w:p>
    <w:p w:rsidR="000374AE" w:rsidRPr="00321144" w:rsidRDefault="000374AE" w:rsidP="000374AE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tr-TR"/>
        </w:rPr>
      </w:pPr>
      <w:proofErr w:type="gramStart"/>
      <w:r w:rsidRPr="00321144">
        <w:rPr>
          <w:rFonts w:asciiTheme="majorHAnsi" w:eastAsia="Times New Roman" w:hAnsiTheme="majorHAnsi" w:cs="Arial"/>
          <w:sz w:val="20"/>
          <w:szCs w:val="20"/>
          <w:lang w:eastAsia="tr-TR"/>
        </w:rPr>
        <w:t>istismara</w:t>
      </w:r>
      <w:proofErr w:type="gramEnd"/>
      <w:r w:rsidRPr="00321144">
        <w:rPr>
          <w:rFonts w:asciiTheme="majorHAnsi" w:eastAsia="Times New Roman" w:hAnsiTheme="majorHAnsi" w:cs="Arial"/>
          <w:sz w:val="20"/>
          <w:szCs w:val="20"/>
          <w:lang w:eastAsia="tr-TR"/>
        </w:rPr>
        <w:t xml:space="preserve"> maruz kaldığını düşünüyorsanız;</w:t>
      </w:r>
    </w:p>
    <w:p w:rsidR="000374AE" w:rsidRPr="00321144" w:rsidRDefault="000374AE" w:rsidP="000374AE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tr-TR"/>
        </w:rPr>
      </w:pPr>
      <w:r w:rsidRPr="00321144">
        <w:rPr>
          <w:rFonts w:asciiTheme="majorHAnsi" w:eastAsia="Times New Roman" w:hAnsiTheme="majorHAnsi" w:cs="Arial"/>
          <w:sz w:val="20"/>
          <w:szCs w:val="20"/>
          <w:lang w:eastAsia="tr-TR"/>
        </w:rPr>
        <w:t>• Sosyal Hizmetler ve Çocuk Esirgeme Kurumu İl Müdürlükleri</w:t>
      </w:r>
    </w:p>
    <w:p w:rsidR="000374AE" w:rsidRPr="00321144" w:rsidRDefault="000374AE" w:rsidP="000374AE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tr-TR"/>
        </w:rPr>
      </w:pPr>
      <w:r w:rsidRPr="00321144">
        <w:rPr>
          <w:rFonts w:asciiTheme="majorHAnsi" w:eastAsia="Times New Roman" w:hAnsiTheme="majorHAnsi" w:cs="Arial"/>
          <w:sz w:val="20"/>
          <w:szCs w:val="20"/>
          <w:lang w:eastAsia="tr-TR"/>
        </w:rPr>
        <w:t>• Baroların Çocuk Hakları Merkezleri</w:t>
      </w:r>
    </w:p>
    <w:p w:rsidR="000374AE" w:rsidRPr="00321144" w:rsidRDefault="000374AE" w:rsidP="000374AE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tr-TR"/>
        </w:rPr>
      </w:pPr>
      <w:r w:rsidRPr="00321144">
        <w:rPr>
          <w:rFonts w:asciiTheme="majorHAnsi" w:eastAsia="Times New Roman" w:hAnsiTheme="majorHAnsi" w:cs="Arial"/>
          <w:sz w:val="20"/>
          <w:szCs w:val="20"/>
          <w:lang w:eastAsia="tr-TR"/>
        </w:rPr>
        <w:t>• Emniyet Müdürlüğü Çocuk Polisi Şubeleri</w:t>
      </w:r>
    </w:p>
    <w:p w:rsidR="000374AE" w:rsidRPr="00321144" w:rsidRDefault="000374AE" w:rsidP="000374AE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tr-TR"/>
        </w:rPr>
      </w:pPr>
      <w:r w:rsidRPr="00321144">
        <w:rPr>
          <w:rFonts w:asciiTheme="majorHAnsi" w:eastAsia="Times New Roman" w:hAnsiTheme="majorHAnsi" w:cs="Arial"/>
          <w:sz w:val="20"/>
          <w:szCs w:val="20"/>
          <w:lang w:eastAsia="tr-TR"/>
        </w:rPr>
        <w:t>• Hastaneler bünyesindeki Çocuk Koruma Merkezi/Birimleri</w:t>
      </w:r>
    </w:p>
    <w:p w:rsidR="000374AE" w:rsidRPr="00321144" w:rsidRDefault="000374AE" w:rsidP="000374AE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tr-TR"/>
        </w:rPr>
      </w:pPr>
      <w:r w:rsidRPr="00321144">
        <w:rPr>
          <w:rFonts w:asciiTheme="majorHAnsi" w:eastAsia="Times New Roman" w:hAnsiTheme="majorHAnsi" w:cs="Arial"/>
          <w:sz w:val="20"/>
          <w:szCs w:val="20"/>
          <w:lang w:eastAsia="tr-TR"/>
        </w:rPr>
        <w:t>• İnsan hakları ve çocuk hakları örgütlerine</w:t>
      </w:r>
    </w:p>
    <w:p w:rsidR="000374AE" w:rsidRDefault="000374AE" w:rsidP="000374AE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tr-TR"/>
        </w:rPr>
      </w:pPr>
      <w:proofErr w:type="gramStart"/>
      <w:r w:rsidRPr="00321144">
        <w:rPr>
          <w:rFonts w:asciiTheme="majorHAnsi" w:eastAsia="Times New Roman" w:hAnsiTheme="majorHAnsi" w:cs="Arial"/>
          <w:sz w:val="20"/>
          <w:szCs w:val="20"/>
          <w:lang w:eastAsia="tr-TR"/>
        </w:rPr>
        <w:t>başvurabilirsiniz</w:t>
      </w:r>
      <w:proofErr w:type="gramEnd"/>
      <w:r w:rsidRPr="00321144">
        <w:rPr>
          <w:rFonts w:asciiTheme="majorHAnsi" w:eastAsia="Times New Roman" w:hAnsiTheme="majorHAnsi" w:cs="Arial"/>
          <w:sz w:val="20"/>
          <w:szCs w:val="20"/>
          <w:lang w:eastAsia="tr-TR"/>
        </w:rPr>
        <w:t>.</w:t>
      </w:r>
    </w:p>
    <w:p w:rsidR="00BB453D" w:rsidRPr="00321144" w:rsidRDefault="00BB453D" w:rsidP="000374AE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tr-TR"/>
        </w:rPr>
      </w:pPr>
    </w:p>
    <w:p w:rsidR="00BB453D" w:rsidRDefault="00BB453D" w:rsidP="00BB453D">
      <w:pPr>
        <w:shd w:val="clear" w:color="auto" w:fill="FFFFFF"/>
        <w:spacing w:before="165" w:after="165"/>
        <w:jc w:val="center"/>
        <w:outlineLvl w:val="2"/>
        <w:rPr>
          <w:rFonts w:asciiTheme="majorHAnsi" w:hAnsiTheme="majorHAnsi"/>
          <w:b/>
          <w:bCs/>
          <w:color w:val="36393D"/>
        </w:rPr>
      </w:pPr>
      <w:r>
        <w:rPr>
          <w:noProof/>
          <w:lang w:eastAsia="tr-TR"/>
        </w:rPr>
        <w:drawing>
          <wp:inline distT="0" distB="0" distL="0" distR="0" wp14:anchorId="058B3C1B" wp14:editId="498D8B0F">
            <wp:extent cx="2190750" cy="1457325"/>
            <wp:effectExtent l="0" t="0" r="0" b="9525"/>
            <wp:docPr id="8" name="Resim 8" descr="çoçuk istismar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çoçuk istismar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463" cy="146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AE" w:rsidRPr="00FA6010" w:rsidRDefault="000374AE" w:rsidP="000374AE">
      <w:pPr>
        <w:shd w:val="clear" w:color="auto" w:fill="FFFFFF"/>
        <w:spacing w:before="165" w:after="165"/>
        <w:outlineLvl w:val="2"/>
        <w:rPr>
          <w:rFonts w:asciiTheme="majorHAnsi" w:hAnsiTheme="majorHAnsi"/>
          <w:b/>
          <w:bCs/>
          <w:color w:val="36393D"/>
        </w:rPr>
      </w:pPr>
      <w:r w:rsidRPr="00FA6010">
        <w:rPr>
          <w:rFonts w:asciiTheme="majorHAnsi" w:hAnsiTheme="majorHAnsi"/>
          <w:b/>
          <w:bCs/>
          <w:color w:val="36393D"/>
        </w:rPr>
        <w:t>Çocuğu cinsel istismardan korumak için neler yapılabilir?</w:t>
      </w:r>
    </w:p>
    <w:p w:rsidR="000374AE" w:rsidRPr="00321144" w:rsidRDefault="000374AE" w:rsidP="000374AE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  <w:sz w:val="20"/>
          <w:szCs w:val="20"/>
        </w:rPr>
      </w:pPr>
      <w:r w:rsidRPr="00FA6010">
        <w:rPr>
          <w:rFonts w:asciiTheme="majorHAnsi" w:hAnsiTheme="majorHAnsi"/>
          <w:bCs/>
          <w:sz w:val="20"/>
          <w:szCs w:val="20"/>
        </w:rPr>
        <w:t>1.Ç</w:t>
      </w:r>
      <w:r w:rsidRPr="00FA6010">
        <w:rPr>
          <w:rFonts w:asciiTheme="majorHAnsi" w:hAnsiTheme="majorHAnsi"/>
          <w:sz w:val="20"/>
          <w:szCs w:val="20"/>
        </w:rPr>
        <w:t>ocuklara</w:t>
      </w:r>
      <w:r w:rsidRPr="00321144">
        <w:rPr>
          <w:rFonts w:asciiTheme="majorHAnsi" w:hAnsiTheme="majorHAnsi"/>
          <w:sz w:val="20"/>
          <w:szCs w:val="20"/>
        </w:rPr>
        <w:t xml:space="preserve"> bedenlerinin kendilerine ait ve özel olduğu, kimsenin zorla ve istemediği şekilde dokunamayacağı öğretilmedir.</w:t>
      </w:r>
    </w:p>
    <w:p w:rsidR="000374AE" w:rsidRDefault="000374AE" w:rsidP="000374AE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2.</w:t>
      </w:r>
      <w:r w:rsidRPr="00321144">
        <w:rPr>
          <w:rFonts w:asciiTheme="majorHAnsi" w:hAnsiTheme="majorHAnsi"/>
          <w:bCs/>
          <w:sz w:val="20"/>
          <w:szCs w:val="20"/>
        </w:rPr>
        <w:t>Vücudundaki özel bölgeleri tanıtılmalı, bu bölgelere sadece annesinin ve doktorların dokunabileceği anlatılmalıdır.</w:t>
      </w:r>
    </w:p>
    <w:p w:rsidR="000374AE" w:rsidRPr="00321144" w:rsidRDefault="000374AE" w:rsidP="000374AE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3.</w:t>
      </w:r>
      <w:r w:rsidRPr="00321144">
        <w:rPr>
          <w:rFonts w:asciiTheme="majorHAnsi" w:hAnsiTheme="majorHAnsi"/>
          <w:sz w:val="20"/>
          <w:szCs w:val="20"/>
        </w:rPr>
        <w:t>Kendini iyi hissetmediği dokunuşlara çocukların "hayır" deme hakkına sahip olduğu öğretilmelidir.</w:t>
      </w:r>
    </w:p>
    <w:p w:rsidR="000374AE" w:rsidRPr="00321144" w:rsidRDefault="000374AE" w:rsidP="000374AE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4.</w:t>
      </w:r>
      <w:r w:rsidRPr="00321144">
        <w:rPr>
          <w:rFonts w:asciiTheme="majorHAnsi" w:hAnsiTheme="majorHAnsi"/>
          <w:sz w:val="20"/>
          <w:szCs w:val="20"/>
        </w:rPr>
        <w:t>Çocuğa iyi ve kötü davranışların neler olduğu öğretilmelidir.</w:t>
      </w:r>
    </w:p>
    <w:p w:rsidR="000374AE" w:rsidRPr="00321144" w:rsidRDefault="000374AE" w:rsidP="000374AE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5.</w:t>
      </w:r>
      <w:r w:rsidRPr="00321144">
        <w:rPr>
          <w:rFonts w:asciiTheme="majorHAnsi" w:hAnsiTheme="majorHAnsi"/>
          <w:sz w:val="20"/>
          <w:szCs w:val="20"/>
        </w:rPr>
        <w:t>Çocuklar ana babalar ve öğretmenler arasındaki iletişim kanallarının sürekli açık olması sağlanmalıdır.</w:t>
      </w:r>
    </w:p>
    <w:p w:rsidR="000374AE" w:rsidRPr="00321144" w:rsidRDefault="000374AE" w:rsidP="000374AE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6.</w:t>
      </w:r>
      <w:r w:rsidRPr="00321144">
        <w:rPr>
          <w:rFonts w:asciiTheme="majorHAnsi" w:hAnsiTheme="majorHAnsi"/>
          <w:sz w:val="20"/>
          <w:szCs w:val="20"/>
        </w:rPr>
        <w:t>Çocuk herhangi bir istismar durumuyla karşılaştığında onu dinlemek ve duygularını anladığımızı hissettirmek önemlidir. Çocuğun özgürce konuşmasına izin vererek bir ilişki kurmak ve ortam sağlamak gerekir.</w:t>
      </w:r>
    </w:p>
    <w:p w:rsidR="000374AE" w:rsidRPr="00321144" w:rsidRDefault="000374AE" w:rsidP="000374AE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7.</w:t>
      </w:r>
      <w:r w:rsidRPr="00321144">
        <w:rPr>
          <w:rFonts w:asciiTheme="majorHAnsi" w:hAnsiTheme="majorHAnsi"/>
          <w:sz w:val="20"/>
          <w:szCs w:val="20"/>
        </w:rPr>
        <w:t>Çocuğa ona inandığınız duygusunu vermek önemlidir.</w:t>
      </w:r>
    </w:p>
    <w:p w:rsidR="000374AE" w:rsidRPr="00321144" w:rsidRDefault="000374AE" w:rsidP="000374AE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8.</w:t>
      </w:r>
      <w:r w:rsidRPr="00321144">
        <w:rPr>
          <w:rFonts w:asciiTheme="majorHAnsi" w:hAnsiTheme="majorHAnsi"/>
          <w:sz w:val="20"/>
          <w:szCs w:val="20"/>
        </w:rPr>
        <w:t>Çocuğun anlattıklarını abartılı tepkiler vermeden dinlemek gerekir.</w:t>
      </w:r>
    </w:p>
    <w:p w:rsidR="000374AE" w:rsidRPr="00321144" w:rsidRDefault="000374AE" w:rsidP="000374AE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9.</w:t>
      </w:r>
      <w:r w:rsidRPr="00321144">
        <w:rPr>
          <w:rFonts w:asciiTheme="majorHAnsi" w:hAnsiTheme="majorHAnsi"/>
          <w:sz w:val="20"/>
          <w:szCs w:val="20"/>
        </w:rPr>
        <w:t>Çocuğun varsa suçluluk duygularını anlatmasına izin vermek gerekir. Bunun onun hatası olamadığını vurgulamak önemlidir.</w:t>
      </w:r>
    </w:p>
    <w:p w:rsidR="000374AE" w:rsidRPr="00321144" w:rsidRDefault="000374AE" w:rsidP="000374AE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10.</w:t>
      </w:r>
      <w:r w:rsidRPr="00321144">
        <w:rPr>
          <w:rFonts w:asciiTheme="majorHAnsi" w:hAnsiTheme="majorHAnsi"/>
          <w:sz w:val="20"/>
          <w:szCs w:val="20"/>
        </w:rPr>
        <w:t>Çocuğa bu konuyu paylaştığı için duyulan memnuniyet dile getirilmeli ve konuşmasının doğru bir davranış olduğu vurgulanmalıdır.</w:t>
      </w:r>
    </w:p>
    <w:p w:rsidR="000374AE" w:rsidRPr="00321144" w:rsidRDefault="000374AE" w:rsidP="000374AE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11.</w:t>
      </w:r>
      <w:r w:rsidRPr="00321144">
        <w:rPr>
          <w:rFonts w:asciiTheme="majorHAnsi" w:hAnsiTheme="majorHAnsi"/>
          <w:sz w:val="20"/>
          <w:szCs w:val="20"/>
        </w:rPr>
        <w:t>Çocuk Koruma Kanunu gereğince öğretmenlerin çocukların istismar edildiğine tanıklığı durumunda yargı yolunun açılması gerekmektedir. Öğretmenlerin bu konudaki yasal sorumluluklarına ilişkin farkındalığın arttırılması önemlidir.</w:t>
      </w:r>
    </w:p>
    <w:p w:rsidR="000374AE" w:rsidRDefault="000374AE" w:rsidP="000374AE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12.</w:t>
      </w:r>
      <w:r w:rsidRPr="00321144">
        <w:rPr>
          <w:rFonts w:asciiTheme="majorHAnsi" w:hAnsiTheme="majorHAnsi"/>
          <w:sz w:val="20"/>
          <w:szCs w:val="20"/>
        </w:rPr>
        <w:t>Çocuklara yönelik cinsel istismar konusunda duyarlılık sergilenirken esas amacın çocuğun yararı ve koruması olduğu unutulamamalıdır. Bu nedenle</w:t>
      </w:r>
      <w:r>
        <w:rPr>
          <w:rFonts w:asciiTheme="majorHAnsi" w:hAnsiTheme="majorHAnsi"/>
          <w:sz w:val="20"/>
          <w:szCs w:val="20"/>
        </w:rPr>
        <w:t xml:space="preserve"> </w:t>
      </w:r>
      <w:r w:rsidRPr="00321144">
        <w:rPr>
          <w:rFonts w:asciiTheme="majorHAnsi" w:hAnsiTheme="majorHAnsi"/>
          <w:sz w:val="20"/>
          <w:szCs w:val="20"/>
        </w:rPr>
        <w:t>çocuğun ve aynı zamanda ailenin ikincil örseleme yaşamaması</w:t>
      </w:r>
      <w:r>
        <w:rPr>
          <w:rFonts w:asciiTheme="majorHAnsi" w:hAnsiTheme="majorHAnsi"/>
          <w:sz w:val="20"/>
          <w:szCs w:val="20"/>
        </w:rPr>
        <w:t>na özen gösterilmelidir.</w:t>
      </w:r>
    </w:p>
    <w:p w:rsidR="00BD599E" w:rsidRDefault="00BD599E" w:rsidP="00BB453D">
      <w:pPr>
        <w:spacing w:after="240" w:line="240" w:lineRule="auto"/>
        <w:jc w:val="center"/>
        <w:rPr>
          <w:rFonts w:asciiTheme="majorHAnsi" w:hAnsiTheme="majorHAnsi" w:cs="Times New Roman"/>
          <w:b/>
          <w:i/>
          <w:sz w:val="36"/>
          <w:szCs w:val="36"/>
        </w:rPr>
      </w:pPr>
    </w:p>
    <w:p w:rsidR="000374AE" w:rsidRDefault="000374AE" w:rsidP="00BB453D">
      <w:pPr>
        <w:spacing w:after="240" w:line="240" w:lineRule="auto"/>
        <w:jc w:val="center"/>
        <w:rPr>
          <w:rFonts w:asciiTheme="majorHAnsi" w:hAnsiTheme="majorHAnsi"/>
          <w:b/>
          <w:i/>
          <w:sz w:val="36"/>
          <w:szCs w:val="36"/>
        </w:rPr>
      </w:pPr>
      <w:r w:rsidRPr="0019623E">
        <w:rPr>
          <w:rFonts w:asciiTheme="majorHAnsi" w:hAnsiTheme="majorHAnsi" w:cs="Times New Roman"/>
          <w:b/>
          <w:i/>
          <w:sz w:val="36"/>
          <w:szCs w:val="36"/>
        </w:rPr>
        <w:t>CİNSEL İSTİSMARA KARŞI</w:t>
      </w:r>
      <w:r w:rsidRPr="0019623E">
        <w:rPr>
          <w:rFonts w:asciiTheme="majorHAnsi" w:hAnsiTheme="majorHAnsi"/>
          <w:b/>
          <w:i/>
          <w:sz w:val="36"/>
          <w:szCs w:val="36"/>
        </w:rPr>
        <w:t xml:space="preserve"> EBEVEYN B</w:t>
      </w:r>
      <w:r w:rsidRPr="0019623E">
        <w:rPr>
          <w:rFonts w:asciiTheme="majorHAnsi" w:hAnsiTheme="majorHAnsi" w:cs="Times New Roman"/>
          <w:b/>
          <w:i/>
          <w:sz w:val="36"/>
          <w:szCs w:val="36"/>
        </w:rPr>
        <w:t>İ</w:t>
      </w:r>
      <w:r w:rsidRPr="0019623E">
        <w:rPr>
          <w:rFonts w:asciiTheme="majorHAnsi" w:hAnsiTheme="majorHAnsi"/>
          <w:b/>
          <w:i/>
          <w:sz w:val="36"/>
          <w:szCs w:val="36"/>
        </w:rPr>
        <w:t>LİNÇLEND</w:t>
      </w:r>
      <w:r w:rsidRPr="0019623E">
        <w:rPr>
          <w:rFonts w:asciiTheme="majorHAnsi" w:hAnsiTheme="majorHAnsi" w:cs="Times New Roman"/>
          <w:b/>
          <w:i/>
          <w:sz w:val="36"/>
          <w:szCs w:val="36"/>
        </w:rPr>
        <w:t>İ</w:t>
      </w:r>
      <w:r w:rsidR="00BD599E">
        <w:rPr>
          <w:rFonts w:asciiTheme="majorHAnsi" w:hAnsiTheme="majorHAnsi"/>
          <w:b/>
          <w:i/>
          <w:sz w:val="36"/>
          <w:szCs w:val="36"/>
        </w:rPr>
        <w:t xml:space="preserve">RME </w:t>
      </w:r>
    </w:p>
    <w:p w:rsidR="00D9303E" w:rsidRPr="0019623E" w:rsidRDefault="00D9303E" w:rsidP="000374AE">
      <w:pPr>
        <w:spacing w:after="240" w:line="240" w:lineRule="auto"/>
        <w:jc w:val="center"/>
        <w:rPr>
          <w:rFonts w:asciiTheme="majorHAnsi" w:hAnsiTheme="majorHAnsi"/>
          <w:b/>
          <w:i/>
          <w:sz w:val="36"/>
          <w:szCs w:val="36"/>
        </w:rPr>
      </w:pPr>
    </w:p>
    <w:p w:rsidR="000374AE" w:rsidRDefault="000374AE" w:rsidP="000374AE">
      <w:pPr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0374AE" w:rsidRDefault="00D9303E" w:rsidP="000374AE">
      <w:pPr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  <w:lang w:eastAsia="tr-TR"/>
        </w:rPr>
        <w:drawing>
          <wp:inline distT="0" distB="0" distL="0" distR="0">
            <wp:extent cx="2590800" cy="2190750"/>
            <wp:effectExtent l="0" t="0" r="0" b="0"/>
            <wp:docPr id="4" name="Resim 4" descr="C:\Users\LENOVO\Desktop\ÇOCUK BEDENİME DOKUN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ÇOCUK BEDENİME DOKUNM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AE" w:rsidRDefault="000374AE" w:rsidP="000374AE">
      <w:pPr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DC197E" w:rsidRDefault="00DC197E" w:rsidP="000374AE">
      <w:pPr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DC197E" w:rsidRDefault="00DC197E" w:rsidP="000374AE">
      <w:pPr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DC197E" w:rsidRDefault="00042A56" w:rsidP="000374AE">
      <w:pPr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CUMAYANI İLKOKULU</w:t>
      </w:r>
      <w:bookmarkStart w:id="0" w:name="_GoBack"/>
      <w:bookmarkEnd w:id="0"/>
    </w:p>
    <w:p w:rsidR="000374AE" w:rsidRDefault="000374AE" w:rsidP="000374AE">
      <w:pPr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19623E">
        <w:rPr>
          <w:rFonts w:asciiTheme="majorHAnsi" w:hAnsiTheme="majorHAnsi"/>
          <w:b/>
          <w:sz w:val="20"/>
          <w:szCs w:val="20"/>
        </w:rPr>
        <w:t xml:space="preserve">REHBERLİK </w:t>
      </w:r>
      <w:r w:rsidR="00DC197E">
        <w:rPr>
          <w:rFonts w:asciiTheme="majorHAnsi" w:hAnsiTheme="majorHAnsi"/>
          <w:b/>
          <w:sz w:val="20"/>
          <w:szCs w:val="20"/>
        </w:rPr>
        <w:t xml:space="preserve">SERVİSİ </w:t>
      </w:r>
    </w:p>
    <w:p w:rsidR="000374AE" w:rsidRDefault="000374AE" w:rsidP="000374AE">
      <w:pPr>
        <w:spacing w:line="240" w:lineRule="auto"/>
        <w:jc w:val="center"/>
        <w:rPr>
          <w:rFonts w:asciiTheme="majorHAnsi" w:hAnsiTheme="majorHAnsi"/>
          <w:noProof/>
          <w:sz w:val="20"/>
          <w:szCs w:val="20"/>
          <w:lang w:eastAsia="tr-TR"/>
        </w:rPr>
      </w:pPr>
    </w:p>
    <w:p w:rsidR="00DC197E" w:rsidRDefault="00DC197E" w:rsidP="000374AE">
      <w:pPr>
        <w:spacing w:line="240" w:lineRule="auto"/>
        <w:jc w:val="center"/>
        <w:rPr>
          <w:rFonts w:asciiTheme="majorHAnsi" w:hAnsiTheme="majorHAnsi"/>
          <w:noProof/>
          <w:sz w:val="20"/>
          <w:szCs w:val="20"/>
          <w:lang w:eastAsia="tr-TR"/>
        </w:rPr>
      </w:pPr>
    </w:p>
    <w:p w:rsidR="00DC197E" w:rsidRDefault="00DC197E" w:rsidP="000374AE">
      <w:pPr>
        <w:spacing w:line="240" w:lineRule="auto"/>
        <w:jc w:val="center"/>
        <w:rPr>
          <w:rFonts w:asciiTheme="majorHAnsi" w:hAnsiTheme="majorHAnsi"/>
          <w:noProof/>
          <w:sz w:val="20"/>
          <w:szCs w:val="20"/>
          <w:lang w:eastAsia="tr-TR"/>
        </w:rPr>
      </w:pPr>
    </w:p>
    <w:p w:rsidR="000374AE" w:rsidRPr="00321144" w:rsidRDefault="000374AE" w:rsidP="000374AE">
      <w:pPr>
        <w:spacing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CİNSEL İSTİSMAR NEDİR?</w:t>
      </w:r>
    </w:p>
    <w:p w:rsidR="000374AE" w:rsidRDefault="000374AE" w:rsidP="000374AE">
      <w:pPr>
        <w:spacing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Çocukların bir yetişkin tarafından cinsel uyarı ve tatmin amacıyla kullanılmasıdır. İstismar aile içinde gerçekleştiğinde </w:t>
      </w:r>
      <w:proofErr w:type="spellStart"/>
      <w:r w:rsidRPr="00E36D94">
        <w:rPr>
          <w:rFonts w:asciiTheme="majorHAnsi" w:hAnsiTheme="majorHAnsi" w:cs="Times New Roman"/>
          <w:i/>
          <w:sz w:val="20"/>
          <w:szCs w:val="20"/>
        </w:rPr>
        <w:t>ensest</w:t>
      </w:r>
      <w:proofErr w:type="spellEnd"/>
      <w:r w:rsidRPr="00E36D94">
        <w:rPr>
          <w:rFonts w:asciiTheme="majorHAnsi" w:hAnsiTheme="majorHAnsi" w:cs="Times New Roman"/>
          <w:i/>
          <w:sz w:val="20"/>
          <w:szCs w:val="20"/>
        </w:rPr>
        <w:t xml:space="preserve"> ve aile içi cinsel istismar</w:t>
      </w:r>
      <w:r>
        <w:rPr>
          <w:rFonts w:asciiTheme="majorHAnsi" w:hAnsiTheme="majorHAnsi" w:cs="Times New Roman"/>
          <w:sz w:val="20"/>
          <w:szCs w:val="20"/>
        </w:rPr>
        <w:t xml:space="preserve"> olarak adlandırılır. </w:t>
      </w:r>
    </w:p>
    <w:p w:rsidR="000374AE" w:rsidRDefault="000374AE" w:rsidP="000374AE">
      <w:pPr>
        <w:spacing w:line="240" w:lineRule="auto"/>
        <w:jc w:val="both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  <w:r>
        <w:rPr>
          <w:rFonts w:asciiTheme="majorHAnsi" w:hAnsiTheme="majorHAnsi" w:cs="Times New Roman"/>
          <w:b/>
          <w:color w:val="000000" w:themeColor="text1"/>
          <w:sz w:val="20"/>
          <w:szCs w:val="20"/>
        </w:rPr>
        <w:t>ÇOCUĞUMA KİM ZARAR VERMEK İSTEYEBİLİR?</w:t>
      </w:r>
    </w:p>
    <w:p w:rsidR="000374AE" w:rsidRDefault="000374AE" w:rsidP="000374AE">
      <w:pPr>
        <w:spacing w:line="240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Çocuklara cinsel istismarda bulunan kişiler çoğunlukla onları şekerle kandıran yabancılar değil, çocuğun tanıdığı güvendiği, hatta sevdiği aile içinden veya dışından yakınlarıdır. </w:t>
      </w: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</w:rPr>
        <w:t>Ensest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çok yaygın olmasına rağmen birçok durumda gizli kalır. Çünkü çocuklar bunu açıklamakta güçlük yaşar. Ayrıca açıkladığında da toplumumuzda aileye atfedilen değerler nedeniyle genelde </w:t>
      </w: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</w:rPr>
        <w:t>ensestin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üzeri örtülmeye çalışılır. Suçluların ceza alması önlenir. .</w:t>
      </w:r>
    </w:p>
    <w:p w:rsidR="000374AE" w:rsidRDefault="000374AE" w:rsidP="000374AE">
      <w:pPr>
        <w:spacing w:line="240" w:lineRule="auto"/>
        <w:jc w:val="both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  <w:r>
        <w:rPr>
          <w:rFonts w:asciiTheme="majorHAnsi" w:hAnsiTheme="majorHAnsi" w:cs="Times New Roman"/>
          <w:b/>
          <w:color w:val="000000" w:themeColor="text1"/>
          <w:sz w:val="20"/>
          <w:szCs w:val="20"/>
        </w:rPr>
        <w:t>ÇOCUKLARA YÖNELİK CİNSEL İSTİSMAR BİÇİMLERİ</w:t>
      </w:r>
    </w:p>
    <w:p w:rsidR="000374AE" w:rsidRDefault="000374AE" w:rsidP="000374AE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>
        <w:rPr>
          <w:rFonts w:asciiTheme="majorHAnsi" w:hAnsiTheme="majorHAnsi" w:cs="Times New Roman"/>
          <w:color w:val="000000" w:themeColor="text1"/>
          <w:sz w:val="20"/>
          <w:szCs w:val="20"/>
        </w:rPr>
        <w:t>Fiziksel taciz</w:t>
      </w:r>
    </w:p>
    <w:p w:rsidR="000374AE" w:rsidRDefault="000374AE" w:rsidP="000374AE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>
        <w:rPr>
          <w:rFonts w:asciiTheme="majorHAnsi" w:hAnsiTheme="majorHAnsi" w:cs="Times New Roman"/>
          <w:color w:val="000000" w:themeColor="text1"/>
          <w:sz w:val="20"/>
          <w:szCs w:val="20"/>
        </w:rPr>
        <w:t>Tecavüz</w:t>
      </w:r>
    </w:p>
    <w:p w:rsidR="000374AE" w:rsidRDefault="000374AE" w:rsidP="000374AE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>
        <w:rPr>
          <w:rFonts w:asciiTheme="majorHAnsi" w:hAnsiTheme="majorHAnsi" w:cs="Times New Roman"/>
          <w:color w:val="000000" w:themeColor="text1"/>
          <w:sz w:val="20"/>
          <w:szCs w:val="20"/>
        </w:rPr>
        <w:t>Çocuk pornografisi</w:t>
      </w:r>
    </w:p>
    <w:p w:rsidR="000374AE" w:rsidRDefault="000374AE" w:rsidP="000374AE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>
        <w:rPr>
          <w:rFonts w:asciiTheme="majorHAnsi" w:hAnsiTheme="majorHAnsi" w:cs="Times New Roman"/>
          <w:color w:val="000000" w:themeColor="text1"/>
          <w:sz w:val="20"/>
          <w:szCs w:val="20"/>
        </w:rPr>
        <w:t>Sözel olarak ya da mimiklerle cinsel imada bulunmak</w:t>
      </w:r>
    </w:p>
    <w:p w:rsidR="000374AE" w:rsidRDefault="000374AE" w:rsidP="000374AE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>
        <w:rPr>
          <w:rFonts w:asciiTheme="majorHAnsi" w:hAnsiTheme="majorHAnsi" w:cs="Times New Roman"/>
          <w:color w:val="000000" w:themeColor="text1"/>
          <w:sz w:val="20"/>
          <w:szCs w:val="20"/>
        </w:rPr>
        <w:t>Cinsel ilişkiye tanıklık etmeye zorlamak</w:t>
      </w:r>
    </w:p>
    <w:p w:rsidR="000374AE" w:rsidRDefault="000374AE" w:rsidP="000374AE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>
        <w:rPr>
          <w:rFonts w:asciiTheme="majorHAnsi" w:hAnsiTheme="majorHAnsi" w:cs="Times New Roman"/>
          <w:color w:val="000000" w:themeColor="text1"/>
          <w:sz w:val="20"/>
          <w:szCs w:val="20"/>
        </w:rPr>
        <w:t>Pornografik yayın göstermek</w:t>
      </w:r>
    </w:p>
    <w:p w:rsidR="000374AE" w:rsidRDefault="000374AE" w:rsidP="000374AE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>
        <w:rPr>
          <w:rFonts w:asciiTheme="majorHAnsi" w:hAnsiTheme="majorHAnsi" w:cs="Times New Roman"/>
          <w:color w:val="000000" w:themeColor="text1"/>
          <w:sz w:val="20"/>
          <w:szCs w:val="20"/>
        </w:rPr>
        <w:t>Fahişeliğe teşvik etmek</w:t>
      </w:r>
    </w:p>
    <w:p w:rsidR="000374AE" w:rsidRPr="00D3634E" w:rsidRDefault="000374AE" w:rsidP="000374AE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>
        <w:rPr>
          <w:rFonts w:asciiTheme="majorHAnsi" w:hAnsiTheme="majorHAnsi" w:cs="Times New Roman"/>
          <w:color w:val="000000" w:themeColor="text1"/>
          <w:sz w:val="20"/>
          <w:szCs w:val="20"/>
        </w:rPr>
        <w:t>Potansiyel çocuk istismarcılarıyla bağ kurmaya teşvik etmek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12"/>
      </w:tblGrid>
      <w:tr w:rsidR="000374AE" w:rsidTr="000374AE">
        <w:tc>
          <w:tcPr>
            <w:tcW w:w="4412" w:type="dxa"/>
          </w:tcPr>
          <w:p w:rsidR="000374AE" w:rsidRDefault="000374AE" w:rsidP="00A84E2E">
            <w:pPr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ÖNEMLİ NOT: Bebeklik döneminden ergenlik dönemine kadar her yaş ve cinsiyette çocuk cinsel istismara maruz kalabilir; en sık görüldüğü yaşlar 6-10 yaş dönemidir.</w:t>
            </w:r>
          </w:p>
        </w:tc>
      </w:tr>
    </w:tbl>
    <w:p w:rsidR="00D9303E" w:rsidRDefault="00D9303E" w:rsidP="000374AE">
      <w:pPr>
        <w:spacing w:line="240" w:lineRule="auto"/>
        <w:jc w:val="both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</w:p>
    <w:p w:rsidR="00D9303E" w:rsidRDefault="00D9303E" w:rsidP="000374AE">
      <w:pPr>
        <w:spacing w:line="240" w:lineRule="auto"/>
        <w:jc w:val="both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</w:p>
    <w:p w:rsidR="00D9303E" w:rsidRDefault="00D9303E" w:rsidP="000374AE">
      <w:pPr>
        <w:spacing w:line="240" w:lineRule="auto"/>
        <w:jc w:val="both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</w:p>
    <w:p w:rsidR="000374AE" w:rsidRDefault="000374AE" w:rsidP="000374AE">
      <w:pPr>
        <w:spacing w:line="240" w:lineRule="auto"/>
        <w:jc w:val="both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  <w:r>
        <w:rPr>
          <w:rFonts w:asciiTheme="majorHAnsi" w:hAnsiTheme="majorHAnsi" w:cs="Times New Roman"/>
          <w:b/>
          <w:color w:val="000000" w:themeColor="text1"/>
          <w:sz w:val="20"/>
          <w:szCs w:val="20"/>
        </w:rPr>
        <w:lastRenderedPageBreak/>
        <w:t>ÇOCUKLARA YÖNELİK DİĞER İSTİSMAR BİÇİMLERİ</w:t>
      </w:r>
    </w:p>
    <w:p w:rsidR="000374AE" w:rsidRPr="00E36D94" w:rsidRDefault="000374AE" w:rsidP="000374AE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Theme="majorHAnsi" w:hAnsiTheme="majorHAnsi" w:cs="Times New Roman"/>
          <w:b/>
          <w:i/>
          <w:color w:val="000000" w:themeColor="text1"/>
          <w:sz w:val="20"/>
          <w:szCs w:val="20"/>
          <w:u w:val="single"/>
        </w:rPr>
      </w:pPr>
      <w:r w:rsidRPr="00E36D94">
        <w:rPr>
          <w:rFonts w:asciiTheme="majorHAnsi" w:hAnsiTheme="majorHAnsi" w:cs="Times New Roman"/>
          <w:i/>
          <w:color w:val="000000" w:themeColor="text1"/>
          <w:sz w:val="20"/>
          <w:szCs w:val="20"/>
          <w:u w:val="single"/>
        </w:rPr>
        <w:t xml:space="preserve">Fiziksel istismar </w:t>
      </w:r>
    </w:p>
    <w:p w:rsidR="000374AE" w:rsidRDefault="000374AE" w:rsidP="000374AE">
      <w:pPr>
        <w:pStyle w:val="ListeParagraf"/>
        <w:spacing w:line="240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>
        <w:rPr>
          <w:rFonts w:asciiTheme="majorHAnsi" w:hAnsiTheme="majorHAnsi" w:cs="Times New Roman"/>
          <w:color w:val="000000" w:themeColor="text1"/>
          <w:sz w:val="20"/>
          <w:szCs w:val="20"/>
        </w:rPr>
        <w:t>Çocukları bilerek incitmek, fiziksel şiddet uygulamak, belirli cezalandırma tipleri (soğukta bırakmak, kilitli tutmak vb.)</w:t>
      </w:r>
    </w:p>
    <w:p w:rsidR="000374AE" w:rsidRPr="00E36D94" w:rsidRDefault="000374AE" w:rsidP="000374AE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Theme="majorHAnsi" w:hAnsiTheme="majorHAnsi" w:cs="Times New Roman"/>
          <w:i/>
          <w:color w:val="000000" w:themeColor="text1"/>
          <w:sz w:val="20"/>
          <w:szCs w:val="20"/>
          <w:u w:val="single"/>
        </w:rPr>
      </w:pPr>
      <w:r w:rsidRPr="00E36D94">
        <w:rPr>
          <w:rFonts w:asciiTheme="majorHAnsi" w:hAnsiTheme="majorHAnsi" w:cs="Times New Roman"/>
          <w:i/>
          <w:color w:val="000000" w:themeColor="text1"/>
          <w:sz w:val="20"/>
          <w:szCs w:val="20"/>
          <w:u w:val="single"/>
        </w:rPr>
        <w:t>Duygusal ve psikolojik istismar</w:t>
      </w:r>
    </w:p>
    <w:p w:rsidR="000374AE" w:rsidRDefault="000374AE" w:rsidP="000374AE">
      <w:pPr>
        <w:pStyle w:val="ListeParagraf"/>
        <w:spacing w:line="240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>
        <w:rPr>
          <w:rFonts w:asciiTheme="majorHAnsi" w:hAnsiTheme="majorHAnsi" w:cs="Times New Roman"/>
          <w:color w:val="000000" w:themeColor="text1"/>
          <w:sz w:val="20"/>
          <w:szCs w:val="20"/>
        </w:rPr>
        <w:t>Sevgi ve ilgi göstermemek</w:t>
      </w:r>
    </w:p>
    <w:p w:rsidR="000374AE" w:rsidRPr="00E36D94" w:rsidRDefault="000374AE" w:rsidP="000374AE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Theme="majorHAnsi" w:hAnsiTheme="majorHAnsi" w:cs="Times New Roman"/>
          <w:i/>
          <w:color w:val="000000" w:themeColor="text1"/>
          <w:sz w:val="20"/>
          <w:szCs w:val="20"/>
          <w:u w:val="single"/>
        </w:rPr>
      </w:pPr>
      <w:r w:rsidRPr="00E36D94">
        <w:rPr>
          <w:rFonts w:asciiTheme="majorHAnsi" w:hAnsiTheme="majorHAnsi" w:cs="Times New Roman"/>
          <w:i/>
          <w:color w:val="000000" w:themeColor="text1"/>
          <w:sz w:val="20"/>
          <w:szCs w:val="20"/>
          <w:u w:val="single"/>
        </w:rPr>
        <w:t>İhmal</w:t>
      </w:r>
    </w:p>
    <w:p w:rsidR="000374AE" w:rsidRDefault="000374AE" w:rsidP="000374AE">
      <w:pPr>
        <w:pStyle w:val="ListeParagraf"/>
        <w:spacing w:line="240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>
        <w:rPr>
          <w:rFonts w:asciiTheme="majorHAnsi" w:hAnsiTheme="majorHAnsi" w:cs="Times New Roman"/>
          <w:color w:val="000000" w:themeColor="text1"/>
          <w:sz w:val="20"/>
          <w:szCs w:val="20"/>
        </w:rPr>
        <w:t>Yiyecek, barınma, sağlık, bakım gibi temel ihtiyaçlarının karşılanmaması ve terk edilmeleri</w:t>
      </w:r>
    </w:p>
    <w:p w:rsidR="000374AE" w:rsidRPr="00E36D94" w:rsidRDefault="000374AE" w:rsidP="000374AE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Theme="majorHAnsi" w:hAnsiTheme="majorHAnsi" w:cs="Times New Roman"/>
          <w:i/>
          <w:color w:val="000000" w:themeColor="text1"/>
          <w:sz w:val="20"/>
          <w:szCs w:val="20"/>
          <w:u w:val="single"/>
        </w:rPr>
      </w:pPr>
      <w:r w:rsidRPr="00E36D94">
        <w:rPr>
          <w:rFonts w:asciiTheme="majorHAnsi" w:hAnsiTheme="majorHAnsi" w:cs="Times New Roman"/>
          <w:i/>
          <w:color w:val="000000" w:themeColor="text1"/>
          <w:sz w:val="20"/>
          <w:szCs w:val="20"/>
          <w:u w:val="single"/>
        </w:rPr>
        <w:t>Şiddete tanık olma</w:t>
      </w:r>
    </w:p>
    <w:p w:rsidR="00645D25" w:rsidRDefault="000374AE" w:rsidP="00645D25">
      <w:pPr>
        <w:pStyle w:val="ListeParagraf"/>
        <w:spacing w:line="240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>
        <w:rPr>
          <w:rFonts w:asciiTheme="majorHAnsi" w:hAnsiTheme="majorHAnsi" w:cs="Times New Roman"/>
          <w:color w:val="000000" w:themeColor="text1"/>
          <w:sz w:val="20"/>
          <w:szCs w:val="20"/>
        </w:rPr>
        <w:t>Aile içindeki diğer şiddet türlerini izlemiş olmaları</w:t>
      </w:r>
    </w:p>
    <w:p w:rsidR="000374AE" w:rsidRPr="00321144" w:rsidRDefault="000374AE" w:rsidP="00645D25">
      <w:pPr>
        <w:pStyle w:val="ListeParagraf"/>
        <w:spacing w:line="240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321144">
        <w:rPr>
          <w:rFonts w:asciiTheme="majorHAnsi" w:hAnsiTheme="majorHAnsi" w:cs="Times New Roman"/>
          <w:noProof/>
          <w:color w:val="000000" w:themeColor="text1"/>
          <w:sz w:val="20"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 wp14:anchorId="697F2C67" wp14:editId="4ED75F55">
            <wp:simplePos x="0" y="0"/>
            <wp:positionH relativeFrom="column">
              <wp:posOffset>1595755</wp:posOffset>
            </wp:positionH>
            <wp:positionV relativeFrom="paragraph">
              <wp:posOffset>106045</wp:posOffset>
            </wp:positionV>
            <wp:extent cx="1190625" cy="1171575"/>
            <wp:effectExtent l="0" t="0" r="9525" b="9525"/>
            <wp:wrapSquare wrapText="bothSides"/>
            <wp:docPr id="3" name="3 Resim" descr="slide0001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3 Resim" descr="slide0001_image004.jpg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1" r="24885" b="19118"/>
                    <a:stretch/>
                  </pic:blipFill>
                  <pic:spPr bwMode="auto">
                    <a:xfrm rot="10800000" flipV="1">
                      <a:off x="0" y="0"/>
                      <a:ext cx="11906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74AE" w:rsidRPr="00BD6458" w:rsidRDefault="000374AE" w:rsidP="000374A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  <w:color w:val="000000" w:themeColor="text1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9"/>
      </w:tblGrid>
      <w:tr w:rsidR="000374AE" w:rsidTr="00A84E2E">
        <w:tc>
          <w:tcPr>
            <w:tcW w:w="4560" w:type="dxa"/>
          </w:tcPr>
          <w:p w:rsidR="000374AE" w:rsidRDefault="000374AE" w:rsidP="00A84E2E">
            <w:pPr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B562B4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!!!</w:t>
            </w:r>
            <w:proofErr w:type="gramEnd"/>
            <w:r w:rsidRPr="00B562B4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Çocukları istismar eden kişilerin %90’ı çocuğun tanıdığı ve güvendiği kişilerdir.</w:t>
            </w:r>
          </w:p>
        </w:tc>
      </w:tr>
    </w:tbl>
    <w:p w:rsidR="000374AE" w:rsidRDefault="000374AE" w:rsidP="000374AE">
      <w:pPr>
        <w:spacing w:line="240" w:lineRule="auto"/>
        <w:jc w:val="both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</w:p>
    <w:p w:rsidR="000374AE" w:rsidRPr="00321144" w:rsidRDefault="000374AE" w:rsidP="000374AE">
      <w:pPr>
        <w:spacing w:line="240" w:lineRule="auto"/>
        <w:jc w:val="both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  <w:r w:rsidRPr="00321144">
        <w:rPr>
          <w:rFonts w:asciiTheme="majorHAnsi" w:hAnsiTheme="majorHAnsi" w:cs="Times New Roman"/>
          <w:b/>
          <w:color w:val="000000" w:themeColor="text1"/>
          <w:sz w:val="20"/>
          <w:szCs w:val="20"/>
        </w:rPr>
        <w:t xml:space="preserve">CİNSEL İSTİSMARA MARUZ KALAN </w:t>
      </w:r>
      <w:r w:rsidRPr="00321144">
        <w:rPr>
          <w:rFonts w:asciiTheme="majorHAnsi" w:hAnsiTheme="majorHAnsi" w:cs="Broadway"/>
          <w:b/>
          <w:color w:val="000000" w:themeColor="text1"/>
          <w:sz w:val="20"/>
          <w:szCs w:val="20"/>
        </w:rPr>
        <w:t>Ç</w:t>
      </w:r>
      <w:r w:rsidRPr="00321144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OCUKLARDA G</w:t>
      </w:r>
      <w:r w:rsidRPr="00321144">
        <w:rPr>
          <w:rFonts w:asciiTheme="majorHAnsi" w:hAnsiTheme="majorHAnsi" w:cs="Broadway"/>
          <w:b/>
          <w:color w:val="000000" w:themeColor="text1"/>
          <w:sz w:val="20"/>
          <w:szCs w:val="20"/>
        </w:rPr>
        <w:t>Ö</w:t>
      </w:r>
      <w:r w:rsidRPr="00321144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R</w:t>
      </w:r>
      <w:r w:rsidRPr="00321144">
        <w:rPr>
          <w:rFonts w:asciiTheme="majorHAnsi" w:hAnsiTheme="majorHAnsi" w:cs="Broadway"/>
          <w:b/>
          <w:color w:val="000000" w:themeColor="text1"/>
          <w:sz w:val="20"/>
          <w:szCs w:val="20"/>
        </w:rPr>
        <w:t>Ü</w:t>
      </w:r>
      <w:r w:rsidRPr="00321144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LEBİLEN BELİRTİLER NELERDİR?</w:t>
      </w:r>
    </w:p>
    <w:p w:rsidR="000374AE" w:rsidRPr="00321144" w:rsidRDefault="000374AE" w:rsidP="000374AE">
      <w:pPr>
        <w:spacing w:line="240" w:lineRule="auto"/>
        <w:jc w:val="both"/>
        <w:rPr>
          <w:rFonts w:asciiTheme="majorHAnsi" w:hAnsiTheme="majorHAnsi" w:cs="Times New Roman"/>
          <w:b/>
          <w:noProof/>
          <w:color w:val="000000" w:themeColor="text1"/>
          <w:sz w:val="20"/>
          <w:szCs w:val="20"/>
        </w:rPr>
      </w:pPr>
      <w:r w:rsidRPr="00321144">
        <w:rPr>
          <w:rFonts w:asciiTheme="majorHAnsi" w:hAnsiTheme="majorHAnsi" w:cs="Times New Roman"/>
          <w:b/>
          <w:noProof/>
          <w:color w:val="000000" w:themeColor="text1"/>
          <w:sz w:val="20"/>
          <w:szCs w:val="20"/>
        </w:rPr>
        <w:t>Risk Etmenleri(Çocukla ilgili)</w:t>
      </w:r>
    </w:p>
    <w:p w:rsidR="000374AE" w:rsidRPr="00321144" w:rsidRDefault="000374AE" w:rsidP="000374AE">
      <w:pPr>
        <w:pStyle w:val="ListeParagraf"/>
        <w:numPr>
          <w:ilvl w:val="0"/>
          <w:numId w:val="2"/>
        </w:numPr>
        <w:spacing w:line="240" w:lineRule="auto"/>
        <w:ind w:left="0"/>
        <w:jc w:val="both"/>
        <w:rPr>
          <w:rFonts w:asciiTheme="majorHAnsi" w:hAnsiTheme="majorHAnsi" w:cs="Times New Roman"/>
          <w:noProof/>
          <w:color w:val="000000" w:themeColor="text1"/>
          <w:sz w:val="20"/>
          <w:szCs w:val="20"/>
        </w:rPr>
      </w:pPr>
      <w:r w:rsidRPr="00321144">
        <w:rPr>
          <w:rFonts w:asciiTheme="majorHAnsi" w:hAnsiTheme="majorHAnsi" w:cs="Times New Roman"/>
          <w:noProof/>
          <w:color w:val="000000" w:themeColor="text1"/>
          <w:sz w:val="20"/>
          <w:szCs w:val="20"/>
        </w:rPr>
        <w:t>Yaşının küçük olması</w:t>
      </w:r>
    </w:p>
    <w:p w:rsidR="000374AE" w:rsidRPr="00321144" w:rsidRDefault="000374AE" w:rsidP="000374AE">
      <w:pPr>
        <w:pStyle w:val="ListeParagraf"/>
        <w:numPr>
          <w:ilvl w:val="0"/>
          <w:numId w:val="2"/>
        </w:numPr>
        <w:spacing w:line="240" w:lineRule="auto"/>
        <w:ind w:left="0"/>
        <w:jc w:val="both"/>
        <w:rPr>
          <w:rFonts w:asciiTheme="majorHAnsi" w:hAnsiTheme="majorHAnsi" w:cs="Times New Roman"/>
          <w:noProof/>
          <w:color w:val="000000" w:themeColor="text1"/>
          <w:sz w:val="20"/>
          <w:szCs w:val="20"/>
        </w:rPr>
      </w:pPr>
      <w:r w:rsidRPr="00321144">
        <w:rPr>
          <w:rFonts w:asciiTheme="majorHAnsi" w:hAnsiTheme="majorHAnsi" w:cs="Times New Roman"/>
          <w:noProof/>
          <w:color w:val="000000" w:themeColor="text1"/>
          <w:sz w:val="20"/>
          <w:szCs w:val="20"/>
        </w:rPr>
        <w:t>Bazı ruhsal(zihinsel) ,fiziksel ve gelişimsel bozukluklarının olması,</w:t>
      </w:r>
    </w:p>
    <w:p w:rsidR="000374AE" w:rsidRDefault="000374AE" w:rsidP="000374AE">
      <w:pPr>
        <w:rPr>
          <w:rFonts w:asciiTheme="majorHAnsi" w:hAnsiTheme="majorHAnsi" w:cs="Times New Roman"/>
          <w:noProof/>
          <w:color w:val="000000" w:themeColor="text1"/>
          <w:sz w:val="20"/>
          <w:szCs w:val="20"/>
        </w:rPr>
      </w:pPr>
      <w:r w:rsidRPr="00321144">
        <w:rPr>
          <w:rFonts w:asciiTheme="majorHAnsi" w:hAnsiTheme="majorHAnsi" w:cs="Times New Roman"/>
          <w:noProof/>
          <w:color w:val="000000" w:themeColor="text1"/>
          <w:sz w:val="20"/>
          <w:szCs w:val="20"/>
        </w:rPr>
        <w:t>Süreğen tıbbi hastalığının olması</w:t>
      </w:r>
    </w:p>
    <w:p w:rsidR="000374AE" w:rsidRPr="00321144" w:rsidRDefault="000374AE" w:rsidP="000374AE">
      <w:pPr>
        <w:spacing w:line="240" w:lineRule="auto"/>
        <w:jc w:val="both"/>
        <w:rPr>
          <w:rFonts w:asciiTheme="majorHAnsi" w:hAnsiTheme="majorHAnsi" w:cs="Times New Roman"/>
          <w:b/>
          <w:noProof/>
          <w:color w:val="000000" w:themeColor="text1"/>
          <w:sz w:val="20"/>
          <w:szCs w:val="20"/>
        </w:rPr>
      </w:pPr>
      <w:r w:rsidRPr="00321144">
        <w:rPr>
          <w:rFonts w:asciiTheme="majorHAnsi" w:hAnsiTheme="majorHAnsi" w:cs="Times New Roman"/>
          <w:b/>
          <w:noProof/>
          <w:color w:val="000000" w:themeColor="text1"/>
          <w:sz w:val="20"/>
          <w:szCs w:val="20"/>
        </w:rPr>
        <w:t>Risk Etmenleri(Aile ile ilgili)</w:t>
      </w:r>
    </w:p>
    <w:p w:rsidR="000374AE" w:rsidRPr="00321144" w:rsidRDefault="000374AE" w:rsidP="000374AE">
      <w:pPr>
        <w:pStyle w:val="ListeParagraf"/>
        <w:numPr>
          <w:ilvl w:val="0"/>
          <w:numId w:val="4"/>
        </w:numPr>
        <w:spacing w:line="240" w:lineRule="auto"/>
        <w:ind w:left="0"/>
        <w:jc w:val="both"/>
        <w:rPr>
          <w:rFonts w:asciiTheme="majorHAnsi" w:hAnsiTheme="majorHAnsi" w:cs="Times New Roman"/>
          <w:noProof/>
          <w:color w:val="000000" w:themeColor="text1"/>
          <w:sz w:val="20"/>
          <w:szCs w:val="20"/>
        </w:rPr>
      </w:pPr>
      <w:r w:rsidRPr="00321144">
        <w:rPr>
          <w:rFonts w:asciiTheme="majorHAnsi" w:hAnsiTheme="majorHAnsi" w:cs="Times New Roman"/>
          <w:noProof/>
          <w:color w:val="000000" w:themeColor="text1"/>
          <w:sz w:val="20"/>
          <w:szCs w:val="20"/>
        </w:rPr>
        <w:t>Anne babanın çocukluk döneminde istismara maruz kalması,</w:t>
      </w:r>
    </w:p>
    <w:p w:rsidR="000374AE" w:rsidRPr="00321144" w:rsidRDefault="000374AE" w:rsidP="000374AE">
      <w:pPr>
        <w:pStyle w:val="ListeParagraf"/>
        <w:numPr>
          <w:ilvl w:val="0"/>
          <w:numId w:val="4"/>
        </w:numPr>
        <w:spacing w:line="240" w:lineRule="auto"/>
        <w:ind w:left="0"/>
        <w:jc w:val="both"/>
        <w:rPr>
          <w:rFonts w:asciiTheme="majorHAnsi" w:hAnsiTheme="majorHAnsi" w:cs="Times New Roman"/>
          <w:noProof/>
          <w:color w:val="000000" w:themeColor="text1"/>
          <w:sz w:val="20"/>
          <w:szCs w:val="20"/>
        </w:rPr>
      </w:pPr>
      <w:r w:rsidRPr="00321144">
        <w:rPr>
          <w:rFonts w:asciiTheme="majorHAnsi" w:hAnsiTheme="majorHAnsi" w:cs="Times New Roman"/>
          <w:noProof/>
          <w:color w:val="000000" w:themeColor="text1"/>
          <w:sz w:val="20"/>
          <w:szCs w:val="20"/>
        </w:rPr>
        <w:t>Ailede alkol ya da madde bağımlısının olması,</w:t>
      </w:r>
    </w:p>
    <w:p w:rsidR="000374AE" w:rsidRPr="00321144" w:rsidRDefault="000374AE" w:rsidP="000374AE">
      <w:pPr>
        <w:pStyle w:val="ListeParagraf"/>
        <w:numPr>
          <w:ilvl w:val="0"/>
          <w:numId w:val="4"/>
        </w:numPr>
        <w:spacing w:line="240" w:lineRule="auto"/>
        <w:ind w:left="0"/>
        <w:jc w:val="both"/>
        <w:rPr>
          <w:rFonts w:asciiTheme="majorHAnsi" w:hAnsiTheme="majorHAnsi" w:cs="Times New Roman"/>
          <w:noProof/>
          <w:color w:val="000000" w:themeColor="text1"/>
          <w:sz w:val="20"/>
          <w:szCs w:val="20"/>
        </w:rPr>
      </w:pPr>
      <w:r w:rsidRPr="00321144">
        <w:rPr>
          <w:rFonts w:asciiTheme="majorHAnsi" w:hAnsiTheme="majorHAnsi" w:cs="Times New Roman"/>
          <w:noProof/>
          <w:color w:val="000000" w:themeColor="text1"/>
          <w:sz w:val="20"/>
          <w:szCs w:val="20"/>
        </w:rPr>
        <w:t>Annenin olmaması veya göz yumması</w:t>
      </w:r>
    </w:p>
    <w:p w:rsidR="000374AE" w:rsidRPr="00321144" w:rsidRDefault="000374AE" w:rsidP="000374AE">
      <w:pPr>
        <w:pStyle w:val="ListeParagraf"/>
        <w:numPr>
          <w:ilvl w:val="0"/>
          <w:numId w:val="4"/>
        </w:numPr>
        <w:spacing w:line="240" w:lineRule="auto"/>
        <w:ind w:left="0"/>
        <w:jc w:val="both"/>
        <w:rPr>
          <w:rFonts w:asciiTheme="majorHAnsi" w:hAnsiTheme="majorHAnsi" w:cs="Times New Roman"/>
          <w:noProof/>
          <w:color w:val="000000" w:themeColor="text1"/>
          <w:sz w:val="20"/>
          <w:szCs w:val="20"/>
        </w:rPr>
      </w:pPr>
      <w:r w:rsidRPr="00321144">
        <w:rPr>
          <w:rFonts w:asciiTheme="majorHAnsi" w:hAnsiTheme="majorHAnsi" w:cs="Times New Roman"/>
          <w:noProof/>
          <w:color w:val="000000" w:themeColor="text1"/>
          <w:sz w:val="20"/>
          <w:szCs w:val="20"/>
        </w:rPr>
        <w:t>Babanın olmaması veya göz yumması</w:t>
      </w:r>
    </w:p>
    <w:p w:rsidR="000374AE" w:rsidRPr="00321144" w:rsidRDefault="000374AE" w:rsidP="000374AE">
      <w:pPr>
        <w:pStyle w:val="ListeParagraf"/>
        <w:numPr>
          <w:ilvl w:val="0"/>
          <w:numId w:val="4"/>
        </w:numPr>
        <w:spacing w:line="240" w:lineRule="auto"/>
        <w:ind w:left="0"/>
        <w:jc w:val="both"/>
        <w:rPr>
          <w:rFonts w:asciiTheme="majorHAnsi" w:hAnsiTheme="majorHAnsi" w:cs="Times New Roman"/>
          <w:noProof/>
          <w:color w:val="000000" w:themeColor="text1"/>
          <w:sz w:val="20"/>
          <w:szCs w:val="20"/>
        </w:rPr>
      </w:pPr>
      <w:r w:rsidRPr="00321144">
        <w:rPr>
          <w:rFonts w:asciiTheme="majorHAnsi" w:hAnsiTheme="majorHAnsi" w:cs="Times New Roman"/>
          <w:noProof/>
          <w:color w:val="000000" w:themeColor="text1"/>
          <w:sz w:val="20"/>
          <w:szCs w:val="20"/>
        </w:rPr>
        <w:t xml:space="preserve">Ebeveyn olmayışı (ölmesi) </w:t>
      </w:r>
    </w:p>
    <w:p w:rsidR="000374AE" w:rsidRPr="00321144" w:rsidRDefault="000374AE" w:rsidP="000374AE">
      <w:pPr>
        <w:pStyle w:val="ListeParagraf"/>
        <w:numPr>
          <w:ilvl w:val="0"/>
          <w:numId w:val="4"/>
        </w:numPr>
        <w:spacing w:line="240" w:lineRule="auto"/>
        <w:ind w:left="0"/>
        <w:jc w:val="both"/>
        <w:rPr>
          <w:rFonts w:asciiTheme="majorHAnsi" w:hAnsiTheme="majorHAnsi" w:cs="Times New Roman"/>
          <w:noProof/>
          <w:color w:val="000000" w:themeColor="text1"/>
          <w:sz w:val="20"/>
          <w:szCs w:val="20"/>
        </w:rPr>
      </w:pPr>
      <w:r w:rsidRPr="00321144">
        <w:rPr>
          <w:rFonts w:asciiTheme="majorHAnsi" w:hAnsiTheme="majorHAnsi" w:cs="Times New Roman"/>
          <w:noProof/>
          <w:color w:val="000000" w:themeColor="text1"/>
          <w:sz w:val="20"/>
          <w:szCs w:val="20"/>
        </w:rPr>
        <w:lastRenderedPageBreak/>
        <w:t>Ebeveynlerin üvey olma durumu</w:t>
      </w:r>
    </w:p>
    <w:p w:rsidR="000374AE" w:rsidRPr="00321144" w:rsidRDefault="000374AE" w:rsidP="000374AE">
      <w:pPr>
        <w:pStyle w:val="ListeParagraf"/>
        <w:numPr>
          <w:ilvl w:val="0"/>
          <w:numId w:val="4"/>
        </w:numPr>
        <w:spacing w:line="240" w:lineRule="auto"/>
        <w:ind w:left="0"/>
        <w:jc w:val="both"/>
        <w:rPr>
          <w:rFonts w:asciiTheme="majorHAnsi" w:hAnsiTheme="majorHAnsi" w:cs="Times New Roman"/>
          <w:noProof/>
          <w:color w:val="000000" w:themeColor="text1"/>
          <w:sz w:val="20"/>
          <w:szCs w:val="20"/>
        </w:rPr>
      </w:pPr>
      <w:r w:rsidRPr="00321144">
        <w:rPr>
          <w:rFonts w:asciiTheme="majorHAnsi" w:hAnsiTheme="majorHAnsi" w:cs="Times New Roman"/>
          <w:noProof/>
          <w:color w:val="000000" w:themeColor="text1"/>
          <w:sz w:val="20"/>
          <w:szCs w:val="20"/>
        </w:rPr>
        <w:t xml:space="preserve">Tek odalı evde kalınması </w:t>
      </w:r>
    </w:p>
    <w:p w:rsidR="000374AE" w:rsidRPr="00321144" w:rsidRDefault="000374AE" w:rsidP="000374AE">
      <w:pPr>
        <w:pStyle w:val="ListeParagraf"/>
        <w:numPr>
          <w:ilvl w:val="0"/>
          <w:numId w:val="4"/>
        </w:numPr>
        <w:spacing w:line="240" w:lineRule="auto"/>
        <w:ind w:left="0"/>
        <w:jc w:val="both"/>
        <w:rPr>
          <w:rFonts w:asciiTheme="majorHAnsi" w:hAnsiTheme="majorHAnsi" w:cs="Times New Roman"/>
          <w:noProof/>
          <w:color w:val="000000" w:themeColor="text1"/>
          <w:sz w:val="20"/>
          <w:szCs w:val="20"/>
        </w:rPr>
      </w:pPr>
      <w:r w:rsidRPr="00321144">
        <w:rPr>
          <w:rFonts w:asciiTheme="majorHAnsi" w:hAnsiTheme="majorHAnsi" w:cs="Times New Roman"/>
          <w:noProof/>
          <w:color w:val="000000" w:themeColor="text1"/>
          <w:sz w:val="20"/>
          <w:szCs w:val="20"/>
        </w:rPr>
        <w:t>Aile içi çatışma,</w:t>
      </w:r>
    </w:p>
    <w:p w:rsidR="000374AE" w:rsidRPr="00321144" w:rsidRDefault="000374AE" w:rsidP="000374AE">
      <w:pPr>
        <w:pStyle w:val="ListeParagraf"/>
        <w:numPr>
          <w:ilvl w:val="0"/>
          <w:numId w:val="4"/>
        </w:numPr>
        <w:spacing w:line="240" w:lineRule="auto"/>
        <w:ind w:left="0"/>
        <w:jc w:val="both"/>
        <w:rPr>
          <w:rFonts w:asciiTheme="majorHAnsi" w:hAnsiTheme="majorHAnsi" w:cs="Times New Roman"/>
          <w:noProof/>
          <w:color w:val="000000" w:themeColor="text1"/>
          <w:sz w:val="20"/>
          <w:szCs w:val="20"/>
        </w:rPr>
      </w:pPr>
      <w:r w:rsidRPr="00321144">
        <w:rPr>
          <w:rFonts w:asciiTheme="majorHAnsi" w:hAnsiTheme="majorHAnsi" w:cs="Times New Roman"/>
          <w:noProof/>
          <w:color w:val="000000" w:themeColor="text1"/>
          <w:sz w:val="20"/>
          <w:szCs w:val="20"/>
        </w:rPr>
        <w:t>Ana babalık görevini yerine getirmeme,</w:t>
      </w:r>
    </w:p>
    <w:p w:rsidR="000374AE" w:rsidRPr="00321144" w:rsidRDefault="000374AE" w:rsidP="000374AE">
      <w:pPr>
        <w:pStyle w:val="ListeParagraf"/>
        <w:numPr>
          <w:ilvl w:val="0"/>
          <w:numId w:val="4"/>
        </w:numPr>
        <w:spacing w:line="240" w:lineRule="auto"/>
        <w:ind w:left="0"/>
        <w:jc w:val="both"/>
        <w:rPr>
          <w:rFonts w:asciiTheme="majorHAnsi" w:hAnsiTheme="majorHAnsi" w:cs="Times New Roman"/>
          <w:noProof/>
          <w:color w:val="000000" w:themeColor="text1"/>
          <w:sz w:val="20"/>
          <w:szCs w:val="20"/>
        </w:rPr>
      </w:pPr>
      <w:r w:rsidRPr="00321144">
        <w:rPr>
          <w:rFonts w:asciiTheme="majorHAnsi" w:hAnsiTheme="majorHAnsi" w:cs="Times New Roman"/>
          <w:noProof/>
          <w:color w:val="000000" w:themeColor="text1"/>
          <w:sz w:val="20"/>
          <w:szCs w:val="20"/>
        </w:rPr>
        <w:t xml:space="preserve">Ebeveyn çocuk ilişkisinde bozukluk </w:t>
      </w:r>
    </w:p>
    <w:p w:rsidR="000374AE" w:rsidRPr="00321144" w:rsidRDefault="000374AE" w:rsidP="000374AE">
      <w:pPr>
        <w:pStyle w:val="ListeParagraf"/>
        <w:numPr>
          <w:ilvl w:val="0"/>
          <w:numId w:val="4"/>
        </w:numPr>
        <w:spacing w:line="240" w:lineRule="auto"/>
        <w:ind w:left="0"/>
        <w:jc w:val="both"/>
        <w:rPr>
          <w:rFonts w:asciiTheme="majorHAnsi" w:hAnsiTheme="majorHAnsi" w:cs="Times New Roman"/>
          <w:noProof/>
          <w:color w:val="000000" w:themeColor="text1"/>
          <w:sz w:val="20"/>
          <w:szCs w:val="20"/>
        </w:rPr>
      </w:pPr>
      <w:r w:rsidRPr="00321144">
        <w:rPr>
          <w:rFonts w:asciiTheme="majorHAnsi" w:hAnsiTheme="majorHAnsi" w:cs="Times New Roman"/>
          <w:noProof/>
          <w:color w:val="000000" w:themeColor="text1"/>
          <w:sz w:val="20"/>
          <w:szCs w:val="20"/>
        </w:rPr>
        <w:t>Ailenin gelen gideninin çok olması</w:t>
      </w:r>
    </w:p>
    <w:p w:rsidR="000374AE" w:rsidRDefault="000374AE" w:rsidP="000374AE">
      <w:pPr>
        <w:pStyle w:val="ListeParagraf"/>
        <w:numPr>
          <w:ilvl w:val="0"/>
          <w:numId w:val="4"/>
        </w:numPr>
        <w:spacing w:line="240" w:lineRule="auto"/>
        <w:ind w:left="0"/>
        <w:jc w:val="both"/>
        <w:rPr>
          <w:rFonts w:asciiTheme="majorHAnsi" w:hAnsiTheme="majorHAnsi" w:cs="Times New Roman"/>
          <w:noProof/>
          <w:color w:val="000000" w:themeColor="text1"/>
          <w:sz w:val="20"/>
          <w:szCs w:val="20"/>
        </w:rPr>
      </w:pPr>
      <w:r w:rsidRPr="00321144">
        <w:rPr>
          <w:rFonts w:asciiTheme="majorHAnsi" w:hAnsiTheme="majorHAnsi" w:cs="Times New Roman"/>
          <w:noProof/>
          <w:color w:val="000000" w:themeColor="text1"/>
          <w:sz w:val="20"/>
          <w:szCs w:val="20"/>
        </w:rPr>
        <w:t>Maddi sıkıntı</w:t>
      </w:r>
    </w:p>
    <w:p w:rsidR="000374AE" w:rsidRPr="00E66F34" w:rsidRDefault="000374AE" w:rsidP="000374AE">
      <w:pPr>
        <w:pStyle w:val="ListeParagraf"/>
        <w:spacing w:line="240" w:lineRule="auto"/>
        <w:ind w:left="0"/>
        <w:jc w:val="both"/>
        <w:rPr>
          <w:rFonts w:asciiTheme="majorHAnsi" w:hAnsiTheme="majorHAnsi" w:cs="Times New Roman"/>
          <w:b/>
          <w:noProof/>
          <w:color w:val="000000" w:themeColor="text1"/>
          <w:sz w:val="20"/>
          <w:szCs w:val="20"/>
        </w:rPr>
      </w:pPr>
    </w:p>
    <w:p w:rsidR="000374AE" w:rsidRDefault="000374AE" w:rsidP="000374AE">
      <w:pPr>
        <w:spacing w:line="240" w:lineRule="auto"/>
        <w:jc w:val="both"/>
        <w:rPr>
          <w:rFonts w:asciiTheme="majorHAnsi" w:hAnsiTheme="majorHAnsi" w:cs="Times New Roman"/>
          <w:b/>
          <w:noProof/>
          <w:color w:val="000000" w:themeColor="text1"/>
          <w:sz w:val="20"/>
          <w:szCs w:val="20"/>
        </w:rPr>
      </w:pPr>
      <w:r w:rsidRPr="00E66F34">
        <w:rPr>
          <w:rFonts w:asciiTheme="majorHAnsi" w:hAnsiTheme="majorHAnsi" w:cs="Times New Roman"/>
          <w:b/>
          <w:noProof/>
          <w:color w:val="000000" w:themeColor="text1"/>
          <w:sz w:val="20"/>
          <w:szCs w:val="20"/>
        </w:rPr>
        <w:t>ÇOCUKLARDA BELİRTİLERİ;</w:t>
      </w:r>
    </w:p>
    <w:p w:rsidR="000374AE" w:rsidRPr="00B81D31" w:rsidRDefault="000374AE" w:rsidP="000374AE">
      <w:pPr>
        <w:spacing w:line="240" w:lineRule="auto"/>
        <w:jc w:val="both"/>
        <w:rPr>
          <w:rFonts w:asciiTheme="majorHAnsi" w:hAnsiTheme="majorHAnsi" w:cs="Times New Roman"/>
          <w:b/>
          <w:noProof/>
          <w:color w:val="000000" w:themeColor="text1"/>
          <w:sz w:val="20"/>
          <w:szCs w:val="20"/>
        </w:rPr>
      </w:pPr>
      <w:r w:rsidRPr="00E66F34">
        <w:rPr>
          <w:rFonts w:asciiTheme="majorHAnsi" w:hAnsiTheme="majorHAnsi" w:cs="Times New Roman"/>
          <w:noProof/>
          <w:color w:val="000000" w:themeColor="text1"/>
          <w:sz w:val="20"/>
          <w:szCs w:val="20"/>
        </w:rPr>
        <w:t>Okul başarısında ve ilgisinde azalma</w:t>
      </w:r>
    </w:p>
    <w:p w:rsidR="000374AE" w:rsidRPr="00E66F34" w:rsidRDefault="000374AE" w:rsidP="000374AE">
      <w:pPr>
        <w:spacing w:line="240" w:lineRule="auto"/>
        <w:jc w:val="both"/>
        <w:rPr>
          <w:rFonts w:asciiTheme="majorHAnsi" w:hAnsiTheme="majorHAnsi" w:cs="Times New Roman"/>
          <w:noProof/>
          <w:color w:val="000000" w:themeColor="text1"/>
          <w:sz w:val="20"/>
          <w:szCs w:val="20"/>
        </w:rPr>
      </w:pPr>
      <w:r w:rsidRPr="00E66F34">
        <w:rPr>
          <w:rFonts w:asciiTheme="majorHAnsi" w:hAnsiTheme="majorHAnsi" w:cs="Times New Roman"/>
          <w:noProof/>
          <w:color w:val="000000" w:themeColor="text1"/>
          <w:sz w:val="20"/>
          <w:szCs w:val="20"/>
        </w:rPr>
        <w:t>Okul fobisi</w:t>
      </w:r>
    </w:p>
    <w:p w:rsidR="000374AE" w:rsidRPr="00E66F34" w:rsidRDefault="000374AE" w:rsidP="000374AE">
      <w:pPr>
        <w:spacing w:line="240" w:lineRule="auto"/>
        <w:jc w:val="both"/>
        <w:rPr>
          <w:rFonts w:asciiTheme="majorHAnsi" w:hAnsiTheme="majorHAnsi" w:cs="Times New Roman"/>
          <w:noProof/>
          <w:color w:val="000000" w:themeColor="text1"/>
          <w:sz w:val="20"/>
          <w:szCs w:val="20"/>
        </w:rPr>
      </w:pPr>
      <w:r w:rsidRPr="00E66F34">
        <w:rPr>
          <w:rFonts w:asciiTheme="majorHAnsi" w:hAnsiTheme="majorHAnsi" w:cs="Times New Roman"/>
          <w:noProof/>
          <w:color w:val="000000" w:themeColor="text1"/>
          <w:sz w:val="20"/>
          <w:szCs w:val="20"/>
        </w:rPr>
        <w:t>Tedaviye karşı bir türlü geçmeyen ağrılar</w:t>
      </w:r>
    </w:p>
    <w:p w:rsidR="000374AE" w:rsidRPr="00E66F34" w:rsidRDefault="000374AE" w:rsidP="000374AE">
      <w:pPr>
        <w:spacing w:line="240" w:lineRule="auto"/>
        <w:jc w:val="both"/>
        <w:rPr>
          <w:rFonts w:asciiTheme="majorHAnsi" w:hAnsiTheme="majorHAnsi" w:cs="Times New Roman"/>
          <w:noProof/>
          <w:color w:val="000000" w:themeColor="text1"/>
          <w:sz w:val="20"/>
          <w:szCs w:val="20"/>
        </w:rPr>
      </w:pPr>
      <w:r w:rsidRPr="00E66F34">
        <w:rPr>
          <w:rFonts w:asciiTheme="majorHAnsi" w:hAnsiTheme="majorHAnsi" w:cs="Times New Roman"/>
          <w:noProof/>
          <w:color w:val="000000" w:themeColor="text1"/>
          <w:sz w:val="20"/>
          <w:szCs w:val="20"/>
        </w:rPr>
        <w:t>Oral, anal veya vajinal enfeksiyon</w:t>
      </w:r>
    </w:p>
    <w:p w:rsidR="000374AE" w:rsidRPr="00E66F34" w:rsidRDefault="000374AE" w:rsidP="000374AE">
      <w:pPr>
        <w:spacing w:line="240" w:lineRule="auto"/>
        <w:jc w:val="both"/>
        <w:rPr>
          <w:rFonts w:asciiTheme="majorHAnsi" w:hAnsiTheme="majorHAnsi" w:cs="Times New Roman"/>
          <w:noProof/>
          <w:color w:val="000000" w:themeColor="text1"/>
          <w:sz w:val="20"/>
          <w:szCs w:val="20"/>
        </w:rPr>
      </w:pPr>
      <w:r w:rsidRPr="00E66F34">
        <w:rPr>
          <w:rFonts w:asciiTheme="majorHAnsi" w:hAnsiTheme="majorHAnsi" w:cs="Times New Roman"/>
          <w:noProof/>
          <w:color w:val="000000" w:themeColor="text1"/>
          <w:sz w:val="20"/>
          <w:szCs w:val="20"/>
        </w:rPr>
        <w:t>Yetişkinlerin cinsel davranışlarını aşırı taklit etme</w:t>
      </w:r>
    </w:p>
    <w:p w:rsidR="000374AE" w:rsidRPr="00E66F34" w:rsidRDefault="000374AE" w:rsidP="000374AE">
      <w:pPr>
        <w:spacing w:line="240" w:lineRule="auto"/>
        <w:jc w:val="both"/>
        <w:rPr>
          <w:rFonts w:asciiTheme="majorHAnsi" w:hAnsiTheme="majorHAnsi" w:cs="Times New Roman"/>
          <w:noProof/>
          <w:color w:val="000000" w:themeColor="text1"/>
          <w:sz w:val="20"/>
          <w:szCs w:val="20"/>
        </w:rPr>
      </w:pPr>
      <w:r w:rsidRPr="00E66F34">
        <w:rPr>
          <w:rFonts w:asciiTheme="majorHAnsi" w:hAnsiTheme="majorHAnsi" w:cs="Times New Roman"/>
          <w:noProof/>
          <w:color w:val="000000" w:themeColor="text1"/>
          <w:sz w:val="20"/>
          <w:szCs w:val="20"/>
        </w:rPr>
        <w:t>Kendini ifade ettiği yollarda (resim yaparken, oyun oynarken) cinselliğe ve cinsel organlara vurgu</w:t>
      </w:r>
    </w:p>
    <w:p w:rsidR="000374AE" w:rsidRPr="00E66F34" w:rsidRDefault="000374AE" w:rsidP="000374AE">
      <w:pPr>
        <w:spacing w:line="240" w:lineRule="auto"/>
        <w:jc w:val="both"/>
        <w:rPr>
          <w:rFonts w:asciiTheme="majorHAnsi" w:hAnsiTheme="majorHAnsi" w:cs="Times New Roman"/>
          <w:noProof/>
          <w:color w:val="000000" w:themeColor="text1"/>
          <w:sz w:val="20"/>
          <w:szCs w:val="20"/>
        </w:rPr>
      </w:pPr>
      <w:r w:rsidRPr="00E66F34">
        <w:rPr>
          <w:rFonts w:asciiTheme="majorHAnsi" w:hAnsiTheme="majorHAnsi" w:cs="Times New Roman"/>
          <w:noProof/>
          <w:color w:val="000000" w:themeColor="text1"/>
          <w:sz w:val="20"/>
          <w:szCs w:val="20"/>
        </w:rPr>
        <w:t>Sürekli mastürbasyon</w:t>
      </w:r>
    </w:p>
    <w:p w:rsidR="000374AE" w:rsidRPr="00E66F34" w:rsidRDefault="000374AE" w:rsidP="000374AE">
      <w:pPr>
        <w:spacing w:line="240" w:lineRule="auto"/>
        <w:jc w:val="both"/>
        <w:rPr>
          <w:rFonts w:asciiTheme="majorHAnsi" w:hAnsiTheme="majorHAnsi" w:cs="Times New Roman"/>
          <w:noProof/>
          <w:color w:val="000000" w:themeColor="text1"/>
          <w:sz w:val="20"/>
          <w:szCs w:val="20"/>
        </w:rPr>
      </w:pPr>
      <w:r w:rsidRPr="00E66F34">
        <w:rPr>
          <w:rFonts w:asciiTheme="majorHAnsi" w:hAnsiTheme="majorHAnsi" w:cs="Times New Roman"/>
          <w:noProof/>
          <w:color w:val="000000" w:themeColor="text1"/>
          <w:sz w:val="20"/>
          <w:szCs w:val="20"/>
        </w:rPr>
        <w:t>Parmak emme</w:t>
      </w:r>
    </w:p>
    <w:p w:rsidR="000374AE" w:rsidRPr="00E66F34" w:rsidRDefault="000374AE" w:rsidP="000374AE">
      <w:pPr>
        <w:spacing w:line="240" w:lineRule="auto"/>
        <w:jc w:val="both"/>
        <w:rPr>
          <w:rFonts w:asciiTheme="majorHAnsi" w:hAnsiTheme="majorHAnsi" w:cs="Times New Roman"/>
          <w:noProof/>
          <w:color w:val="000000" w:themeColor="text1"/>
          <w:sz w:val="20"/>
          <w:szCs w:val="20"/>
        </w:rPr>
      </w:pPr>
      <w:r w:rsidRPr="00E66F34">
        <w:rPr>
          <w:rFonts w:asciiTheme="majorHAnsi" w:hAnsiTheme="majorHAnsi" w:cs="Times New Roman"/>
          <w:noProof/>
          <w:color w:val="000000" w:themeColor="text1"/>
          <w:sz w:val="20"/>
          <w:szCs w:val="20"/>
        </w:rPr>
        <w:t>Biberondan içme</w:t>
      </w:r>
    </w:p>
    <w:p w:rsidR="000374AE" w:rsidRPr="00E66F34" w:rsidRDefault="000374AE" w:rsidP="000374AE">
      <w:pPr>
        <w:spacing w:line="240" w:lineRule="auto"/>
        <w:jc w:val="both"/>
        <w:rPr>
          <w:rFonts w:asciiTheme="majorHAnsi" w:hAnsiTheme="majorHAnsi" w:cs="Times New Roman"/>
          <w:noProof/>
          <w:color w:val="000000" w:themeColor="text1"/>
          <w:sz w:val="20"/>
          <w:szCs w:val="20"/>
        </w:rPr>
      </w:pPr>
      <w:r w:rsidRPr="00E66F34">
        <w:rPr>
          <w:rFonts w:asciiTheme="majorHAnsi" w:hAnsiTheme="majorHAnsi" w:cs="Times New Roman"/>
          <w:noProof/>
          <w:color w:val="000000" w:themeColor="text1"/>
          <w:sz w:val="20"/>
          <w:szCs w:val="20"/>
        </w:rPr>
        <w:t>Altını ıslatma</w:t>
      </w:r>
    </w:p>
    <w:p w:rsidR="000374AE" w:rsidRPr="000374AE" w:rsidRDefault="00BB453D" w:rsidP="00BB453D">
      <w:pPr>
        <w:jc w:val="center"/>
        <w:rPr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39067FDE" wp14:editId="496446CF">
            <wp:extent cx="2085975" cy="1552575"/>
            <wp:effectExtent l="0" t="0" r="9525" b="9525"/>
            <wp:docPr id="9" name="Resim 9" descr="çoçuk istismar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çoçuk istismar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74AE" w:rsidRPr="000374AE" w:rsidSect="00D930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682" w:rsidRDefault="00DE5682" w:rsidP="004E3932">
      <w:pPr>
        <w:spacing w:after="0" w:line="240" w:lineRule="auto"/>
      </w:pPr>
      <w:r>
        <w:separator/>
      </w:r>
    </w:p>
  </w:endnote>
  <w:endnote w:type="continuationSeparator" w:id="0">
    <w:p w:rsidR="00DE5682" w:rsidRDefault="00DE5682" w:rsidP="004E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932" w:rsidRDefault="004E393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932" w:rsidRDefault="004E393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932" w:rsidRDefault="004E39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682" w:rsidRDefault="00DE5682" w:rsidP="004E3932">
      <w:pPr>
        <w:spacing w:after="0" w:line="240" w:lineRule="auto"/>
      </w:pPr>
      <w:r>
        <w:separator/>
      </w:r>
    </w:p>
  </w:footnote>
  <w:footnote w:type="continuationSeparator" w:id="0">
    <w:p w:rsidR="00DE5682" w:rsidRDefault="00DE5682" w:rsidP="004E3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932" w:rsidRDefault="004E393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932" w:rsidRDefault="004E393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932" w:rsidRDefault="004E393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BD14565_"/>
      </v:shape>
    </w:pict>
  </w:numPicBullet>
  <w:abstractNum w:abstractNumId="0">
    <w:nsid w:val="2C754C63"/>
    <w:multiLevelType w:val="hybridMultilevel"/>
    <w:tmpl w:val="3586A3D0"/>
    <w:lvl w:ilvl="0" w:tplc="87FA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41C71"/>
    <w:multiLevelType w:val="hybridMultilevel"/>
    <w:tmpl w:val="B1B02B04"/>
    <w:lvl w:ilvl="0" w:tplc="87FA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04AA2"/>
    <w:multiLevelType w:val="hybridMultilevel"/>
    <w:tmpl w:val="6EE813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A5F97"/>
    <w:multiLevelType w:val="hybridMultilevel"/>
    <w:tmpl w:val="D20A63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AE"/>
    <w:rsid w:val="000374AE"/>
    <w:rsid w:val="00042A56"/>
    <w:rsid w:val="000B27D6"/>
    <w:rsid w:val="0019472F"/>
    <w:rsid w:val="001A3161"/>
    <w:rsid w:val="002D52B9"/>
    <w:rsid w:val="003C5FA3"/>
    <w:rsid w:val="0046189D"/>
    <w:rsid w:val="004E3932"/>
    <w:rsid w:val="00645D25"/>
    <w:rsid w:val="00655326"/>
    <w:rsid w:val="007D7A7E"/>
    <w:rsid w:val="00B143B1"/>
    <w:rsid w:val="00BB453D"/>
    <w:rsid w:val="00BD599E"/>
    <w:rsid w:val="00D9303E"/>
    <w:rsid w:val="00DC197E"/>
    <w:rsid w:val="00D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4A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374AE"/>
    <w:pPr>
      <w:ind w:left="720"/>
      <w:contextualSpacing/>
    </w:pPr>
  </w:style>
  <w:style w:type="table" w:styleId="TabloKlavuzu">
    <w:name w:val="Table Grid"/>
    <w:basedOn w:val="NormalTablo"/>
    <w:uiPriority w:val="59"/>
    <w:rsid w:val="0003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E3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3932"/>
  </w:style>
  <w:style w:type="paragraph" w:styleId="Altbilgi">
    <w:name w:val="footer"/>
    <w:basedOn w:val="Normal"/>
    <w:link w:val="AltbilgiChar"/>
    <w:uiPriority w:val="99"/>
    <w:unhideWhenUsed/>
    <w:rsid w:val="004E3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3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4A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374AE"/>
    <w:pPr>
      <w:ind w:left="720"/>
      <w:contextualSpacing/>
    </w:pPr>
  </w:style>
  <w:style w:type="table" w:styleId="TabloKlavuzu">
    <w:name w:val="Table Grid"/>
    <w:basedOn w:val="NormalTablo"/>
    <w:uiPriority w:val="59"/>
    <w:rsid w:val="0003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E3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3932"/>
  </w:style>
  <w:style w:type="paragraph" w:styleId="Altbilgi">
    <w:name w:val="footer"/>
    <w:basedOn w:val="Normal"/>
    <w:link w:val="AltbilgiChar"/>
    <w:uiPriority w:val="99"/>
    <w:unhideWhenUsed/>
    <w:rsid w:val="004E3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3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OD58_</cp:lastModifiedBy>
  <cp:revision>4</cp:revision>
  <cp:lastPrinted>2016-10-19T07:50:00Z</cp:lastPrinted>
  <dcterms:created xsi:type="dcterms:W3CDTF">2021-10-14T07:24:00Z</dcterms:created>
  <dcterms:modified xsi:type="dcterms:W3CDTF">2021-10-27T08:24:00Z</dcterms:modified>
</cp:coreProperties>
</file>